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Default="00000F5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Родно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й (русский) язык. 7 класс.</w:t>
      </w:r>
    </w:p>
    <w:p w:rsidR="00000F54" w:rsidRDefault="00000F5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Тема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Притча.</w:t>
      </w:r>
    </w:p>
    <w:p w:rsidR="00000F54" w:rsidRDefault="00000F54" w:rsidP="00000F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Запишите число и тему урока.</w:t>
      </w:r>
    </w:p>
    <w:p w:rsidR="00000F54" w:rsidRDefault="00000F54" w:rsidP="00000F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Нажмите на ссылку </w:t>
      </w:r>
      <w:hyperlink r:id="rId6" w:history="1">
        <w:r>
          <w:rPr>
            <w:rStyle w:val="a4"/>
          </w:rPr>
          <w:t>https://kopilkaurokov.ru/literatura/presentacii/urok-priezientatsiia-po-litieraturie-pritcha-kak-zhanr</w:t>
        </w:r>
      </w:hyperlink>
      <w:r>
        <w:rPr>
          <w:rFonts w:ascii="Times New Roman" w:hAnsi="Times New Roman" w:cs="Times New Roman"/>
          <w:sz w:val="24"/>
        </w:rPr>
        <w:t xml:space="preserve"> и просмотрите презентацию.</w:t>
      </w:r>
    </w:p>
    <w:p w:rsidR="00000F54" w:rsidRPr="00C37101" w:rsidRDefault="00C37101" w:rsidP="00C37101">
      <w:pPr>
        <w:pStyle w:val="western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Прочитайт</w:t>
      </w:r>
      <w:r w:rsidR="00000F54">
        <w:rPr>
          <w:rFonts w:ascii="Arial" w:hAnsi="Arial" w:cs="Arial"/>
          <w:color w:val="000000"/>
          <w:sz w:val="21"/>
          <w:szCs w:val="21"/>
        </w:rPr>
        <w:t>е два текста и определите жанр.</w:t>
      </w:r>
    </w:p>
    <w:p w:rsidR="00000F54" w:rsidRDefault="00000F54" w:rsidP="00C37101">
      <w:pPr>
        <w:pStyle w:val="western"/>
        <w:shd w:val="clear" w:color="auto" w:fill="FFFFFF"/>
        <w:spacing w:before="0" w:beforeAutospacing="0" w:after="150" w:afterAutospacing="0"/>
        <w:ind w:left="36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Осел и цикады</w:t>
      </w:r>
    </w:p>
    <w:p w:rsidR="00000F54" w:rsidRDefault="00000F54" w:rsidP="00C37101">
      <w:pPr>
        <w:pStyle w:val="western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Осел услышал, как стрекочут цикады; понравилось ему их сладкое пение, стало ему завидно, и спросил он: «Чем вы питаетесь, чтобы иметь такой голос?» - «Росою», - ответили цикады. Стал осел и сам кормиться росою, но околел с голоду.</w:t>
      </w:r>
    </w:p>
    <w:p w:rsidR="00C37101" w:rsidRDefault="00C37101" w:rsidP="00C37101">
      <w:pPr>
        <w:pStyle w:val="western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i/>
          <w:iCs/>
          <w:color w:val="000000"/>
          <w:sz w:val="21"/>
          <w:szCs w:val="21"/>
        </w:rPr>
      </w:pPr>
    </w:p>
    <w:p w:rsidR="00000F54" w:rsidRDefault="00000F54" w:rsidP="00C37101">
      <w:pPr>
        <w:pStyle w:val="western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Так люди, добиваясь того, что противно их природе, не достигают цели и к тому же терпят великие бедствия.</w:t>
      </w:r>
    </w:p>
    <w:p w:rsidR="00000F54" w:rsidRDefault="00000F54" w:rsidP="00C37101">
      <w:pPr>
        <w:pStyle w:val="western"/>
        <w:shd w:val="clear" w:color="auto" w:fill="FFFFFF"/>
        <w:spacing w:before="0" w:beforeAutospacing="0" w:after="150" w:afterAutospacing="0"/>
        <w:ind w:left="36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Бабочки и огонь</w:t>
      </w:r>
    </w:p>
    <w:p w:rsidR="00000F54" w:rsidRDefault="00000F54" w:rsidP="00C37101">
      <w:pPr>
        <w:pStyle w:val="western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Три бабочки, подлетев к горящей свече, принялись рассуждать о природе огня. Одна, подлетев к пламени, вернулась и сказала:</w:t>
      </w:r>
    </w:p>
    <w:p w:rsidR="00000F54" w:rsidRDefault="00000F54" w:rsidP="00C37101">
      <w:pPr>
        <w:pStyle w:val="western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Огонь светит.</w:t>
      </w:r>
    </w:p>
    <w:p w:rsidR="00000F54" w:rsidRDefault="00000F54" w:rsidP="00C37101">
      <w:pPr>
        <w:pStyle w:val="western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Другая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подлетела поближе и опалила крыло. Прилетев обратно, она сказала:</w:t>
      </w:r>
    </w:p>
    <w:p w:rsidR="00000F54" w:rsidRDefault="00000F54" w:rsidP="00C37101">
      <w:pPr>
        <w:pStyle w:val="western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Он жжётся!</w:t>
      </w:r>
    </w:p>
    <w:p w:rsidR="00000F54" w:rsidRDefault="00000F54" w:rsidP="00C37101">
      <w:pPr>
        <w:pStyle w:val="western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i/>
          <w:iCs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Третья, подлетев совсем близко, исчезла в огне и не вернулась. Она узнала то, что хотела узнать, но уже не смогла поведать об этом оставшимся.</w:t>
      </w:r>
    </w:p>
    <w:p w:rsidR="00C37101" w:rsidRDefault="00C37101" w:rsidP="00C37101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Это небольшие по объёму произведения. Первое сходство – </w:t>
      </w:r>
      <w:r>
        <w:rPr>
          <w:rFonts w:ascii="Arial" w:hAnsi="Arial" w:cs="Arial"/>
          <w:color w:val="000000"/>
          <w:sz w:val="21"/>
          <w:szCs w:val="21"/>
          <w:u w:val="single"/>
        </w:rPr>
        <w:t>краткость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C37101" w:rsidRDefault="00C37101" w:rsidP="00C37101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Вспомните, как строится басня.</w:t>
      </w:r>
    </w:p>
    <w:p w:rsidR="00C37101" w:rsidRDefault="00C37101" w:rsidP="00C37101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основе лежит житейская история, занимательная картинка, </w:t>
      </w:r>
      <w:r>
        <w:rPr>
          <w:rFonts w:ascii="Arial" w:hAnsi="Arial" w:cs="Arial"/>
          <w:color w:val="000000"/>
          <w:sz w:val="21"/>
          <w:szCs w:val="21"/>
          <w:u w:val="single"/>
        </w:rPr>
        <w:t>занимательный сюжет.</w:t>
      </w:r>
    </w:p>
    <w:p w:rsidR="00C37101" w:rsidRDefault="00C37101" w:rsidP="00C37101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 притче это можно отнести? Заинтересовала вас история бабочек?</w:t>
      </w:r>
    </w:p>
    <w:p w:rsidR="00C37101" w:rsidRDefault="00C37101" w:rsidP="00C37101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 какой целью авторы хотели познакомить читателя со своими сочинениями?</w:t>
      </w:r>
    </w:p>
    <w:p w:rsidR="00C37101" w:rsidRDefault="00C37101" w:rsidP="00C37101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Через занимательный сюжет донести какую-либо истину.</w:t>
      </w:r>
    </w:p>
    <w:p w:rsidR="00C37101" w:rsidRDefault="00C37101" w:rsidP="00C37101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Значит, в басне и притче можно выделить два плана: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внешний и внутренний</w:t>
      </w:r>
      <w:r>
        <w:rPr>
          <w:rFonts w:ascii="Arial" w:hAnsi="Arial" w:cs="Arial"/>
          <w:color w:val="000000"/>
          <w:sz w:val="21"/>
          <w:szCs w:val="21"/>
        </w:rPr>
        <w:t>. И связь между ними осуществляется при помощи…</w:t>
      </w:r>
    </w:p>
    <w:p w:rsidR="00C37101" w:rsidRDefault="00C37101" w:rsidP="00C37101">
      <w:pPr>
        <w:pStyle w:val="western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Историческая справка</w:t>
      </w:r>
    </w:p>
    <w:p w:rsidR="00C37101" w:rsidRDefault="00C37101" w:rsidP="00C37101">
      <w:pPr>
        <w:pStyle w:val="a5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Тайна – важная отличительная черта притчи. Возник этот жанр на Востоке, в древности, где любили говорить </w:t>
      </w:r>
      <w:r>
        <w:rPr>
          <w:rFonts w:ascii="Arial" w:hAnsi="Arial" w:cs="Arial"/>
          <w:color w:val="000000"/>
          <w:sz w:val="21"/>
          <w:szCs w:val="21"/>
          <w:u w:val="single"/>
        </w:rPr>
        <w:t>иносказаниями, аллегориями, загадками</w:t>
      </w:r>
      <w:r>
        <w:rPr>
          <w:rFonts w:ascii="Arial" w:hAnsi="Arial" w:cs="Arial"/>
          <w:color w:val="000000"/>
          <w:sz w:val="21"/>
          <w:szCs w:val="21"/>
        </w:rPr>
        <w:t>. А на Руси притчи имеют библейское происхождение. </w:t>
      </w:r>
      <w:r>
        <w:rPr>
          <w:rFonts w:ascii="Arial" w:hAnsi="Arial" w:cs="Arial"/>
          <w:i/>
          <w:iCs/>
          <w:color w:val="000000"/>
          <w:sz w:val="21"/>
          <w:szCs w:val="21"/>
        </w:rPr>
        <w:t>«И учил их притчами…» </w:t>
      </w:r>
      <w:r>
        <w:rPr>
          <w:rFonts w:ascii="Arial" w:hAnsi="Arial" w:cs="Arial"/>
          <w:color w:val="000000"/>
          <w:sz w:val="21"/>
          <w:szCs w:val="21"/>
        </w:rPr>
        <w:t>Так говорится в Евангелии о проповеднике Иисусе. Странствуя по селениям, городам не мудреными речами он учил людей Добру, а рассказывал простые житейские истории, которые во множестве происходят в жизни каждого человека.</w:t>
      </w:r>
    </w:p>
    <w:p w:rsidR="00C37101" w:rsidRDefault="00C37101" w:rsidP="00C37101">
      <w:pPr>
        <w:pStyle w:val="western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i/>
          <w:iCs/>
          <w:color w:val="000000"/>
          <w:sz w:val="21"/>
          <w:szCs w:val="21"/>
        </w:rPr>
      </w:pP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Притча </w:t>
      </w:r>
      <w:r>
        <w:rPr>
          <w:rFonts w:ascii="Arial" w:hAnsi="Arial" w:cs="Arial"/>
          <w:color w:val="000000"/>
          <w:sz w:val="21"/>
          <w:szCs w:val="21"/>
        </w:rPr>
        <w:t>(слав.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Притъка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- случай)</w:t>
      </w:r>
      <w:r>
        <w:rPr>
          <w:rFonts w:ascii="Arial" w:hAnsi="Arial" w:cs="Arial"/>
          <w:i/>
          <w:iCs/>
          <w:color w:val="000000"/>
          <w:sz w:val="21"/>
          <w:szCs w:val="21"/>
        </w:rPr>
        <w:t> – небольшой нравоучительный рассказ, но без морали, без прямого наставления.</w:t>
      </w:r>
      <w:proofErr w:type="gramEnd"/>
    </w:p>
    <w:p w:rsidR="00C37101" w:rsidRPr="00C37101" w:rsidRDefault="00C37101" w:rsidP="00C37101">
      <w:pPr>
        <w:pStyle w:val="western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Cs/>
          <w:color w:val="000000"/>
          <w:szCs w:val="21"/>
        </w:rPr>
        <w:t>Прочитать и определить, где притча, а где басня</w:t>
      </w:r>
    </w:p>
    <w:p w:rsidR="00C37101" w:rsidRDefault="00C37101" w:rsidP="00C37101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НЕТ НИЧЕГО ТАКОГО, ЧТО МОГЛО БЫТЬ НЕПРАВДОЙ</w:t>
      </w:r>
    </w:p>
    <w:p w:rsidR="00C37101" w:rsidRDefault="00C37101" w:rsidP="00C371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Однажды слепой человек сидел на ступеньках одного здания со шляпой возле его ног и табличкой с надписью: «Я слепой, пожалуйста, помогите».</w:t>
      </w:r>
    </w:p>
    <w:p w:rsidR="00C37101" w:rsidRDefault="00C37101" w:rsidP="00C371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Один человек проходил мимо и остановился. Он увидел инвалида, у которого было всего лишь несколько монет в его шляпе. Он бросил ему пару монет и без его разрешения написал новые слова на табличке. Он оставил её слепому человеку и ушёл.</w:t>
      </w:r>
    </w:p>
    <w:p w:rsidR="00C37101" w:rsidRDefault="00C37101" w:rsidP="00C371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 концу дня он вернулся и увидел, что шляпа полна монет. Слепой узнал его по шагам и спросил, не он ли был тот человек, что переписал табличку. Слепой также хотел узнать, что именно он написал. Тот ответил:</w:t>
      </w:r>
    </w:p>
    <w:p w:rsidR="00C37101" w:rsidRDefault="00C37101" w:rsidP="00C371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— Ничего такого, что было бы неправдой. Я просто написал её немного по-другому.</w:t>
      </w:r>
    </w:p>
    <w:p w:rsidR="00C37101" w:rsidRDefault="00C37101" w:rsidP="00C371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 улыбнулся и ушел.</w:t>
      </w:r>
    </w:p>
    <w:p w:rsidR="00C37101" w:rsidRDefault="00C37101" w:rsidP="00C371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Новая надпись на табличке была такая: «Сейчас весна, но я не могу её увидеть».</w:t>
      </w:r>
    </w:p>
    <w:p w:rsidR="00C37101" w:rsidRDefault="00C37101" w:rsidP="00C37101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КРАБ И ЛИСИЦА</w:t>
      </w:r>
    </w:p>
    <w:p w:rsidR="00C37101" w:rsidRDefault="00C37101" w:rsidP="00C37101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Краб выполз из моря и кормился на берегу. А голодная лисица его увидела, и так как есть ей было нечего, то подбежала она и схватила его. И, видя, что сейчас она его съест, молвил краб: «Что ж, поделом мне: я житель моря, а захотел жить на суше».</w:t>
      </w:r>
    </w:p>
    <w:p w:rsidR="00C37101" w:rsidRDefault="00C37101" w:rsidP="00C37101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Так и людей: те, кто бросает свои дела и берется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за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чужие и не свойственные ему, поделом попадают в беду.</w:t>
      </w:r>
    </w:p>
    <w:p w:rsidR="00C37101" w:rsidRDefault="00C37101" w:rsidP="00C37101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ДВА ВОЛКА</w:t>
      </w:r>
    </w:p>
    <w:p w:rsidR="00C37101" w:rsidRDefault="00C37101" w:rsidP="00C371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Когда-то давно старик открыл своему внуку одну жизненную истину:</w:t>
      </w:r>
    </w:p>
    <w:p w:rsidR="00C37101" w:rsidRDefault="00C37101" w:rsidP="00C371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В каждом человеке идёт борьба, очень похожая на борьбу двух волков. Один волк представляет зло: зависть, ревность, сожаление, эгоизм, амбиции, ложь. Другой волк представляет добро: мир, любовь, надежду, истину, доброту и верность.</w:t>
      </w:r>
    </w:p>
    <w:p w:rsidR="00C37101" w:rsidRDefault="00C37101" w:rsidP="00C371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Внук, тронутый до глубины души словами деда, задумался, а потом спросил:</w:t>
      </w:r>
    </w:p>
    <w:p w:rsidR="00C37101" w:rsidRDefault="00C37101" w:rsidP="00C371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А какой волк в конце побеждает?</w:t>
      </w:r>
    </w:p>
    <w:p w:rsidR="00C37101" w:rsidRDefault="00C37101" w:rsidP="00C371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Старик улыбнулся и ответил:</w:t>
      </w:r>
    </w:p>
    <w:p w:rsidR="00C37101" w:rsidRDefault="00C37101" w:rsidP="00C371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Всегда побеждает тот волк, которого ты кормишь.</w:t>
      </w:r>
    </w:p>
    <w:p w:rsidR="00C37101" w:rsidRDefault="00C37101" w:rsidP="00C37101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НАПОМИНАНИЕ</w:t>
      </w:r>
    </w:p>
    <w:p w:rsidR="00C37101" w:rsidRDefault="00C37101" w:rsidP="00C371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Ехал один молодой человек на новом сверкающем «ягуаре» в прекрасном настроении, напевая какую-то мелодию. Вдруг увидел он детей, сидящих у дороги. После того, как он, осторожно объехав их, собрался снова набирать скорость, он вдруг услышал, как в машину ударился камень. Молодой человек остановил машину, вышел из неё и, схватив одного из мальчишек за шиворот, начал его трясти с криком:</w:t>
      </w:r>
    </w:p>
    <w:p w:rsidR="00C37101" w:rsidRDefault="00C37101" w:rsidP="00C371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Паршивец</w:t>
      </w:r>
      <w:proofErr w:type="gramEnd"/>
      <w:r>
        <w:rPr>
          <w:rFonts w:ascii="Arial" w:hAnsi="Arial" w:cs="Arial"/>
          <w:color w:val="000000"/>
          <w:sz w:val="21"/>
          <w:szCs w:val="21"/>
        </w:rPr>
        <w:t>! Какого чёрта ты бросил в мою машину камень! Ты знаешь, сколько стоит эта машина?!</w:t>
      </w:r>
    </w:p>
    <w:p w:rsidR="00C37101" w:rsidRDefault="00C37101" w:rsidP="00C371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Простите меня, мистер, — ответил мальчик. — У меня не было намерения причинить вред вам и вашей машине. Дело в том, что мой брат — инвалид, он вывалился из коляски, но я не могу поднять его, он слишком тяжёл для меня. Уже несколько часов мы просим помощи, но ни одна машина не остановилась. У меня не было другого выхода, кроме как бросить камень, иначе вы бы тоже не остановились.</w:t>
      </w:r>
    </w:p>
    <w:p w:rsidR="00C37101" w:rsidRDefault="00C37101" w:rsidP="00C371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Молодой человек помог усадить инвалида в кресло, пытаясь сдержать слёзы и подавить подступивший к горлу ком. Затем он пошёл к своей машине и увидел вмятину на новенькой блестящей двери, оставшуюся от камня.</w:t>
      </w:r>
    </w:p>
    <w:p w:rsidR="00C37101" w:rsidRDefault="00C37101" w:rsidP="00C371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Он ездил многие годы на этой машине, и всякой раз говорил «нет» механикам на предложение отремонтировать эту вмятину на дверце, потому что она каждый раз напоминала ему о том, что если ты проигнорируешь шёпот, в тебя полетит камень</w:t>
      </w:r>
    </w:p>
    <w:p w:rsidR="00C37101" w:rsidRDefault="00C37101" w:rsidP="00C37101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ВОЛК И КОЗА</w:t>
      </w:r>
    </w:p>
    <w:p w:rsidR="00C37101" w:rsidRDefault="00C37101" w:rsidP="00C37101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Волк увидел козу, которая паслась над обрывом; добраться до нее он не мог и стал ее упрашивать спуститься вниз: там, вверху, можно и упасть ненароком, а тут у него и луг, и травы для нее самые прекрасные. Но ответила ему коза: «Нет, не в том дело, что пастись у тебя хорошо, а в том, что есть тебе нечего».</w:t>
      </w:r>
    </w:p>
    <w:p w:rsidR="00C37101" w:rsidRDefault="00C37101" w:rsidP="00C37101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Так, когда дурные люди замышляют дурное против разумных, то все их хитросплетения оказываются ни к чему.</w:t>
      </w:r>
      <w:proofErr w:type="gramEnd"/>
    </w:p>
    <w:p w:rsidR="00C37101" w:rsidRDefault="00C37101" w:rsidP="00C37101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НЕБЕЗУПРЕЧНЫЙ ГОРШОК</w:t>
      </w:r>
    </w:p>
    <w:p w:rsidR="00C37101" w:rsidRDefault="00C37101" w:rsidP="00C371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 одного человека в Индии, носящего воду, было два больших горшка, висевших на конце шеста, который он носил на плечах. В одном из горшков была трещина, в то время как другой горшок был безупречен и всегда доставлял полную порцию воды в конце длинной прогулки от источника до дома учителя. Треснувший же горшок доносил только половину.</w:t>
      </w:r>
    </w:p>
    <w:p w:rsidR="00C37101" w:rsidRDefault="00C37101" w:rsidP="00C371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течение двух лет это продолжалось ежедневно: человек, носящий воду, доставлял только полтора горшка воды в дом своего учителя. Конечно, безупречный горшок гордился своими достижениями. А бедный треснувший горшок страшно стыдился своего несовершенства и был очень несчастен, поскольку он был способен сделать только половину того, для чего он был предназначен.</w:t>
      </w:r>
    </w:p>
    <w:p w:rsidR="00C37101" w:rsidRDefault="00C37101" w:rsidP="00C371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После того, как два года он чувствовал горечь от своей несостоятельности, в один день он заговорил с переносчиком воды возле источника:</w:t>
      </w:r>
    </w:p>
    <w:p w:rsidR="00C37101" w:rsidRDefault="00C37101" w:rsidP="00C371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Я стыжусь себя и хочу извиниться перед тобой.</w:t>
      </w:r>
    </w:p>
    <w:p w:rsidR="00C37101" w:rsidRDefault="00C37101" w:rsidP="00C371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Почему? Чего ты стыдишься?</w:t>
      </w:r>
    </w:p>
    <w:p w:rsidR="00C37101" w:rsidRDefault="00C37101" w:rsidP="00C371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— В течение этих двух лет я был способен донести только половину моей ноши, потому что эта трещина в моём боку приводит к тому, что вода просачивается в течение всего пути назад к дому твоего учителя. Ты делал эту работу и из-за моих недостатков ты не получал полный результат своих усилий, — удручённо сказал горшок.</w:t>
      </w:r>
    </w:p>
    <w:p w:rsidR="00C37101" w:rsidRDefault="00C37101" w:rsidP="00C371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Переносчик воды почувствовал жалость к старому треснувшему горшку, и, будучи сострадательным, он сказал:</w:t>
      </w:r>
    </w:p>
    <w:p w:rsidR="00C37101" w:rsidRDefault="00C37101" w:rsidP="00C371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Поскольку мы возвращаемся к дому учителя, я хочу, чтобы ты заметил красивые цветы по пути к нему.</w:t>
      </w:r>
    </w:p>
    <w:p w:rsidR="00C37101" w:rsidRDefault="00C37101" w:rsidP="00C371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Действительно, когда они поднялись на холм, треснувший горшок обратил внимание на превосходные цветы на одной стороне пути, и это успокоило его немного. Но в конце тропинки он опять почувствовал себя плохо, потому что через него просочилась половина его воды, и поэтому он снова принёс извинения водоносу из-за своей несостоятельности.</w:t>
      </w:r>
    </w:p>
    <w:p w:rsidR="00C37101" w:rsidRDefault="00C37101" w:rsidP="00C371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Тут водонос сказал горошку:</w:t>
      </w:r>
    </w:p>
    <w:p w:rsidR="00C37101" w:rsidRDefault="00C37101" w:rsidP="00C3710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Ты заметил, что цветы росли только на твоей стороне пути, но не на стороне другого горшка? Дело в том, что я всегда знал о твоём недостатке, и я воспользовался им с пользой. Я посадил семена цветов на твоей стороне, и каждый день, когда мы шли назад от источника, ты поливал их. В течение двух лет я мог брать эти красивые цветы, чтобы украсить стол моего учителя. Без тебя, просто такого, как ты есть, не было бы этой красоты в его доме!</w:t>
      </w:r>
    </w:p>
    <w:p w:rsidR="00C37101" w:rsidRDefault="00C37101" w:rsidP="00C37101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C37101" w:rsidRDefault="00C37101" w:rsidP="00C37101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ДУБ И ТРОСТНИК</w:t>
      </w:r>
    </w:p>
    <w:p w:rsidR="00C37101" w:rsidRDefault="00C37101" w:rsidP="00C37101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Дуб и тростник спорили, кто сильней. Подул сильный ветер, тростник дрогнул и пригнулся под его порывами и оттого остался цел; а дуб встретил ветер всею грудью и был выворочен с корнем.</w:t>
      </w:r>
    </w:p>
    <w:p w:rsidR="00C37101" w:rsidRDefault="00C37101" w:rsidP="00C37101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сильнейшими не следует спорить.</w:t>
      </w:r>
    </w:p>
    <w:p w:rsidR="00C37101" w:rsidRDefault="00C37101" w:rsidP="00C37101">
      <w:pPr>
        <w:pStyle w:val="western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C37101" w:rsidRDefault="00C37101" w:rsidP="00C37101">
      <w:pPr>
        <w:pStyle w:val="western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</w:p>
    <w:p w:rsidR="00000F54" w:rsidRPr="00C37101" w:rsidRDefault="00000F54" w:rsidP="00C37101">
      <w:pPr>
        <w:ind w:left="360"/>
        <w:rPr>
          <w:rFonts w:ascii="Times New Roman" w:hAnsi="Times New Roman" w:cs="Times New Roman"/>
          <w:sz w:val="24"/>
        </w:rPr>
      </w:pPr>
    </w:p>
    <w:sectPr w:rsidR="00000F54" w:rsidRPr="00C37101" w:rsidSect="00C37101">
      <w:pgSz w:w="11906" w:h="16838"/>
      <w:pgMar w:top="426" w:right="42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453141"/>
    <w:multiLevelType w:val="hybridMultilevel"/>
    <w:tmpl w:val="61F68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D64"/>
    <w:rsid w:val="00000F54"/>
    <w:rsid w:val="00302829"/>
    <w:rsid w:val="005E7D64"/>
    <w:rsid w:val="00C37101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F5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00F54"/>
    <w:rPr>
      <w:color w:val="0000FF"/>
      <w:u w:val="single"/>
    </w:rPr>
  </w:style>
  <w:style w:type="paragraph" w:customStyle="1" w:styleId="western">
    <w:name w:val="western"/>
    <w:basedOn w:val="a"/>
    <w:rsid w:val="00000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C37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F5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00F54"/>
    <w:rPr>
      <w:color w:val="0000FF"/>
      <w:u w:val="single"/>
    </w:rPr>
  </w:style>
  <w:style w:type="paragraph" w:customStyle="1" w:styleId="western">
    <w:name w:val="western"/>
    <w:basedOn w:val="a"/>
    <w:rsid w:val="00000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C37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2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pilkaurokov.ru/literatura/presentacii/urok-priezientatsiia-po-litieraturie-pritcha-kak-zhan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1213</Words>
  <Characters>6916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2020-04-24T12:06:00Z</dcterms:created>
  <dcterms:modified xsi:type="dcterms:W3CDTF">2020-04-24T12:26:00Z</dcterms:modified>
</cp:coreProperties>
</file>